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header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LOnormal"/>
        <w:spacing w:lineRule="auto" w:line="240" w:before="120" w:after="120"/>
        <w:ind w:left="-141" w:hanging="0"/>
        <w:jc w:val="left"/>
        <w:rPr/>
      </w:pPr>
      <w:r>
        <w:rPr/>
        <w:t xml:space="preserve">Los grupos serán formados por </w:t>
      </w:r>
      <w:r>
        <w:rPr>
          <w:b/>
        </w:rPr>
        <w:t>4 personas como máximo</w:t>
      </w:r>
      <w:r>
        <w:rPr/>
        <w:t xml:space="preserve">. Cualquier </w:t>
      </w:r>
      <w:r>
        <w:rPr>
          <w:b/>
        </w:rPr>
        <w:t>copia</w:t>
      </w:r>
      <w:r>
        <w:rPr/>
        <w:t xml:space="preserve"> </w:t>
      </w:r>
      <w:r>
        <w:rPr>
          <w:b/>
        </w:rPr>
        <w:t>a otro grupo</w:t>
      </w:r>
      <w:r>
        <w:rPr/>
        <w:t xml:space="preserve"> o </w:t>
      </w:r>
      <w:r>
        <w:rPr>
          <w:b/>
        </w:rPr>
        <w:t>copia-pega</w:t>
      </w:r>
      <w:r>
        <w:rPr/>
        <w:t xml:space="preserve"> </w:t>
      </w:r>
      <w:r>
        <w:rPr>
          <w:b/>
        </w:rPr>
        <w:t>de internet</w:t>
      </w:r>
      <w:r>
        <w:rPr/>
        <w:t xml:space="preserve"> será motivo de apartado </w:t>
      </w:r>
      <w:r>
        <w:rPr>
          <w:b/>
        </w:rPr>
        <w:t>suspenso</w:t>
      </w:r>
      <w:r>
        <w:rPr/>
        <w:t>; en caso de haber copiado a otro grupo, ambos grupos obtendrán ese apartado como suspenso.</w:t>
      </w:r>
    </w:p>
    <w:p>
      <w:pPr>
        <w:pStyle w:val="LOnormal"/>
        <w:spacing w:lineRule="auto" w:line="240"/>
        <w:ind w:left="-141" w:hanging="0"/>
        <w:jc w:val="left"/>
        <w:rPr/>
      </w:pPr>
      <w:r>
        <w:rPr/>
        <w:t xml:space="preserve">En esta práctica </w:t>
      </w:r>
      <w:r>
        <w:rPr>
          <w:b/>
        </w:rPr>
        <w:t xml:space="preserve">NO SE USARÁ TOR </w:t>
      </w:r>
      <w:r>
        <w:rPr/>
        <w:t>en ningún caso</w:t>
      </w:r>
    </w:p>
    <w:tbl>
      <w:tblPr>
        <w:tblStyle w:val="Table1"/>
        <w:tblW w:w="9170" w:type="dxa"/>
        <w:jc w:val="left"/>
        <w:tblInd w:w="-142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9170"/>
      </w:tblGrid>
      <w:tr>
        <w:trPr/>
        <w:tc>
          <w:tcPr>
            <w:tcW w:w="9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D0E0E3" w:val="clear"/>
          </w:tcPr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center"/>
              <w:rPr>
                <w:b/>
                <w:b/>
              </w:rPr>
            </w:pPr>
            <w:r>
              <w:rPr>
                <w:b/>
              </w:rPr>
              <w:t>Miembros de grupo</w:t>
            </w:r>
          </w:p>
        </w:tc>
      </w:tr>
      <w:tr>
        <w:trPr/>
        <w:tc>
          <w:tcPr>
            <w:tcW w:w="9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t>Jose Daniel Tello</w:t>
            </w:r>
          </w:p>
        </w:tc>
      </w:tr>
      <w:tr>
        <w:trPr/>
        <w:tc>
          <w:tcPr>
            <w:tcW w:w="9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t>Francisco Pujol Álvarez</w:t>
            </w:r>
          </w:p>
        </w:tc>
      </w:tr>
      <w:tr>
        <w:trPr/>
        <w:tc>
          <w:tcPr>
            <w:tcW w:w="9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t>Gullermo Muñoz Serrano</w:t>
            </w:r>
          </w:p>
        </w:tc>
      </w:tr>
      <w:tr>
        <w:trPr/>
        <w:tc>
          <w:tcPr>
            <w:tcW w:w="9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t>Álvaro Willes Padrino</w:t>
            </w:r>
          </w:p>
        </w:tc>
      </w:tr>
    </w:tbl>
    <w:p>
      <w:pPr>
        <w:pStyle w:val="LOnormal"/>
        <w:numPr>
          <w:ilvl w:val="0"/>
          <w:numId w:val="1"/>
        </w:numPr>
        <w:spacing w:lineRule="auto" w:line="240"/>
        <w:ind w:left="720" w:hanging="360"/>
        <w:jc w:val="left"/>
        <w:rPr>
          <w:b/>
          <w:b/>
          <w:sz w:val="30"/>
          <w:szCs w:val="30"/>
          <w:shd w:fill="D9EAD3" w:val="clear"/>
        </w:rPr>
      </w:pPr>
      <w:r>
        <w:rPr>
          <w:b/>
          <w:sz w:val="30"/>
          <w:szCs w:val="30"/>
          <w:u w:val="single"/>
          <w:shd w:fill="D9EAD3" w:val="clear"/>
        </w:rPr>
        <w:t>VPN (3 puntos)</w:t>
      </w:r>
    </w:p>
    <w:p>
      <w:pPr>
        <w:pStyle w:val="LOnormal"/>
        <w:spacing w:lineRule="auto" w:line="240"/>
        <w:ind w:left="720" w:hanging="0"/>
        <w:jc w:val="left"/>
        <w:rPr>
          <w:b/>
          <w:b/>
          <w:sz w:val="30"/>
          <w:szCs w:val="30"/>
          <w:u w:val="single"/>
          <w:shd w:fill="D9EAD3" w:val="clear"/>
        </w:rPr>
      </w:pPr>
      <w:r>
        <w:rPr>
          <w:b/>
          <w:sz w:val="30"/>
          <w:szCs w:val="30"/>
          <w:u w:val="single"/>
          <w:shd w:fill="D9EAD3" w:val="clear"/>
        </w:rPr>
      </w:r>
    </w:p>
    <w:p>
      <w:pPr>
        <w:pStyle w:val="LOnormal"/>
        <w:numPr>
          <w:ilvl w:val="1"/>
          <w:numId w:val="1"/>
        </w:numPr>
        <w:spacing w:lineRule="auto" w:line="240"/>
        <w:ind w:left="1440" w:hanging="360"/>
        <w:jc w:val="left"/>
        <w:rPr>
          <w:b/>
          <w:b/>
          <w:sz w:val="28"/>
          <w:szCs w:val="28"/>
          <w:shd w:fill="FCE5CD" w:val="clear"/>
        </w:rPr>
      </w:pPr>
      <w:r>
        <w:rPr>
          <w:b/>
          <w:sz w:val="28"/>
          <w:szCs w:val="28"/>
          <w:shd w:fill="FCE5CD" w:val="clear"/>
        </w:rPr>
        <w:t>Análisis de tráfico VPN a nivel de Sistema Operativo (1,5 puntos)</w:t>
      </w:r>
    </w:p>
    <w:p>
      <w:pPr>
        <w:pStyle w:val="LOnormal"/>
        <w:spacing w:lineRule="auto" w:line="240"/>
        <w:rPr>
          <w:sz w:val="22"/>
          <w:szCs w:val="22"/>
        </w:rPr>
      </w:pPr>
      <w:r>
        <w:rPr>
          <w:sz w:val="22"/>
          <w:szCs w:val="22"/>
        </w:rPr>
        <w:t xml:space="preserve">En este apartado se ha de instalar </w:t>
      </w:r>
      <w:r>
        <w:rPr>
          <w:b/>
          <w:sz w:val="22"/>
          <w:szCs w:val="22"/>
        </w:rPr>
        <w:t>ProtonVPN</w:t>
      </w:r>
      <w:r>
        <w:rPr>
          <w:sz w:val="22"/>
          <w:szCs w:val="22"/>
        </w:rPr>
        <w:t xml:space="preserve"> en la máquina virtual. </w:t>
      </w:r>
    </w:p>
    <w:p>
      <w:pPr>
        <w:pStyle w:val="LOnormal"/>
        <w:spacing w:lineRule="auto" w:line="240"/>
        <w:rPr>
          <w:sz w:val="22"/>
          <w:szCs w:val="22"/>
        </w:rPr>
      </w:pPr>
      <w:r>
        <w:rPr>
          <w:sz w:val="22"/>
          <w:szCs w:val="22"/>
        </w:rPr>
        <w:t xml:space="preserve">Se trata de navegar a marca.com con VPN activada, capturar el tráfico con wireshark, y hacer lo mismo con VPN desactivada. </w:t>
      </w:r>
    </w:p>
    <w:p>
      <w:pPr>
        <w:pStyle w:val="LOnormal"/>
        <w:spacing w:lineRule="auto" w:line="240"/>
        <w:rPr>
          <w:b/>
          <w:b/>
          <w:sz w:val="22"/>
          <w:szCs w:val="22"/>
        </w:rPr>
      </w:pPr>
      <w:r>
        <w:rPr>
          <w:sz w:val="22"/>
          <w:szCs w:val="22"/>
        </w:rPr>
        <w:t>También, con VPN activada haz un ping a marca.com.</w:t>
      </w:r>
    </w:p>
    <w:p>
      <w:pPr>
        <w:pStyle w:val="LOnormal"/>
        <w:spacing w:lineRule="auto" w:line="240"/>
        <w:rPr>
          <w:sz w:val="22"/>
          <w:szCs w:val="22"/>
        </w:rPr>
      </w:pPr>
      <w:r>
        <w:rPr>
          <w:sz w:val="22"/>
          <w:szCs w:val="22"/>
        </w:rPr>
        <w:t>Comprueba si ocurre lo mismo en todos los casos. Indica qué protocolo VPN estás utilizando.</w:t>
      </w:r>
    </w:p>
    <w:tbl>
      <w:tblPr>
        <w:tblStyle w:val="Table2"/>
        <w:tblW w:w="8310" w:type="dxa"/>
        <w:jc w:val="left"/>
        <w:tblInd w:w="705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8310"/>
      </w:tblGrid>
      <w:tr>
        <w:trPr/>
        <w:tc>
          <w:tcPr>
            <w:tcW w:w="83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CCCCCC" w:val="clea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Tabla de capturas</w:t>
            </w:r>
          </w:p>
        </w:tc>
      </w:tr>
      <w:tr>
        <w:trPr/>
        <w:tc>
          <w:tcPr>
            <w:tcW w:w="83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 w:before="0" w:after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</w:r>
          </w:p>
          <w:p>
            <w:pPr>
              <w:pStyle w:val="LOnormal"/>
              <w:widowControl w:val="false"/>
              <w:spacing w:lineRule="auto" w:line="240" w:before="0" w:after="0"/>
              <w:jc w:val="left"/>
              <w:rPr>
                <w:sz w:val="26"/>
                <w:szCs w:val="26"/>
              </w:rPr>
            </w:pPr>
            <w:r>
              <w:drawing>
                <wp:anchor behindDoc="0" distT="0" distB="0" distL="0" distR="0" simplePos="0" locked="0" layoutInCell="1" allowOverlap="1" relativeHeight="2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149850" cy="2896235"/>
                  <wp:effectExtent l="0" t="0" r="0" b="0"/>
                  <wp:wrapSquare wrapText="largest"/>
                  <wp:docPr id="1" name="Imagen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n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9850" cy="289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sz w:val="26"/>
                <w:szCs w:val="26"/>
              </w:rPr>
              <w:t xml:space="preserve"> </w:t>
            </w:r>
          </w:p>
          <w:p>
            <w:pPr>
              <w:pStyle w:val="LOnormal"/>
              <w:widowControl w:val="false"/>
              <w:spacing w:lineRule="auto" w:line="240" w:before="0" w:after="0"/>
              <w:jc w:val="left"/>
              <w:rPr>
                <w:sz w:val="26"/>
                <w:szCs w:val="26"/>
              </w:rPr>
            </w:pPr>
            <w:r>
              <w:drawing>
                <wp:anchor behindDoc="0" distT="0" distB="0" distL="0" distR="0" simplePos="0" locked="0" layoutInCell="1" allowOverlap="1" relativeHeight="3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149850" cy="2896235"/>
                  <wp:effectExtent l="0" t="0" r="0" b="0"/>
                  <wp:wrapSquare wrapText="largest"/>
                  <wp:docPr id="2" name="Imagen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n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9850" cy="289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sz w:val="26"/>
                <w:szCs w:val="26"/>
              </w:rPr>
              <w:t xml:space="preserve"> </w:t>
            </w:r>
          </w:p>
          <w:p>
            <w:pPr>
              <w:pStyle w:val="LOnormal"/>
              <w:widowControl w:val="false"/>
              <w:spacing w:lineRule="auto" w:line="240" w:before="0" w:after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drawing>
                <wp:anchor behindDoc="0" distT="0" distB="0" distL="0" distR="0" simplePos="0" locked="0" layoutInCell="1" allowOverlap="1" relativeHeight="4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149850" cy="2896235"/>
                  <wp:effectExtent l="0" t="0" r="0" b="0"/>
                  <wp:wrapSquare wrapText="largest"/>
                  <wp:docPr id="3" name="Imagen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n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9850" cy="289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LOnormal"/>
        <w:spacing w:lineRule="auto" w:line="240"/>
        <w:rPr>
          <w:sz w:val="26"/>
          <w:szCs w:val="26"/>
        </w:rPr>
      </w:pPr>
      <w:r>
        <w:rPr>
          <w:sz w:val="26"/>
          <w:szCs w:val="26"/>
        </w:rPr>
      </w:r>
    </w:p>
    <w:tbl>
      <w:tblPr>
        <w:tblStyle w:val="Table3"/>
        <w:tblW w:w="8310" w:type="dxa"/>
        <w:jc w:val="left"/>
        <w:tblInd w:w="705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8310"/>
      </w:tblGrid>
      <w:tr>
        <w:trPr/>
        <w:tc>
          <w:tcPr>
            <w:tcW w:w="83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CCCCCC" w:val="clea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Reflexión</w:t>
            </w:r>
          </w:p>
        </w:tc>
      </w:tr>
      <w:tr>
        <w:trPr/>
        <w:tc>
          <w:tcPr>
            <w:tcW w:w="83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 w:before="0" w:after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Contesta las siguientes preguntas:</w:t>
            </w:r>
          </w:p>
          <w:p>
            <w:pPr>
              <w:pStyle w:val="LOnormal"/>
              <w:widowControl w:val="false"/>
              <w:numPr>
                <w:ilvl w:val="0"/>
                <w:numId w:val="3"/>
              </w:numPr>
              <w:spacing w:lineRule="auto" w:line="240" w:before="0" w:after="0"/>
              <w:ind w:left="720" w:hanging="36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¿A qué IP estamos enviando el tráfico con el PING?</w:t>
            </w:r>
          </w:p>
          <w:p>
            <w:pPr>
              <w:pStyle w:val="LOnormal"/>
              <w:widowControl w:val="false"/>
              <w:spacing w:lineRule="auto" w:line="240" w:before="0" w:after="0"/>
              <w:ind w:left="720" w:hanging="36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     </w:t>
            </w:r>
            <w:r>
              <w:rPr>
                <w:sz w:val="22"/>
                <w:szCs w:val="22"/>
              </w:rPr>
              <w:t>Se la manda a 149.34.244.154</w:t>
            </w:r>
          </w:p>
          <w:p>
            <w:pPr>
              <w:pStyle w:val="LOnormal"/>
              <w:widowControl w:val="false"/>
              <w:numPr>
                <w:ilvl w:val="0"/>
                <w:numId w:val="3"/>
              </w:numPr>
              <w:spacing w:lineRule="auto" w:line="240" w:before="0" w:after="0"/>
              <w:ind w:left="720" w:hanging="36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¿A qué IP estamos enviando el tráfico sin la VPN activada?</w:t>
            </w:r>
          </w:p>
          <w:p>
            <w:pPr>
              <w:pStyle w:val="LOnormal"/>
              <w:widowControl w:val="false"/>
              <w:numPr>
                <w:ilvl w:val="0"/>
                <w:numId w:val="0"/>
              </w:numPr>
              <w:spacing w:lineRule="auto" w:line="240" w:before="0" w:after="0"/>
              <w:ind w:left="720" w:hanging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</w:t>
            </w:r>
            <w:r>
              <w:rPr>
                <w:sz w:val="22"/>
                <w:szCs w:val="22"/>
              </w:rPr>
              <w:t>Se la manda a 34.147.120.111</w:t>
            </w:r>
          </w:p>
          <w:p>
            <w:pPr>
              <w:pStyle w:val="LOnormal"/>
              <w:widowControl w:val="false"/>
              <w:numPr>
                <w:ilvl w:val="0"/>
                <w:numId w:val="3"/>
              </w:numPr>
              <w:spacing w:lineRule="auto" w:line="240" w:before="0" w:after="0"/>
              <w:ind w:left="720" w:hanging="36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¿A qué IP estamos enviando el tráfico con la VPN activada, y qué protocolo se está utilizando?</w:t>
            </w:r>
          </w:p>
          <w:p>
            <w:pPr>
              <w:pStyle w:val="LOnormal"/>
              <w:widowControl w:val="false"/>
              <w:numPr>
                <w:ilvl w:val="0"/>
                <w:numId w:val="0"/>
              </w:numPr>
              <w:spacing w:lineRule="auto" w:line="240" w:before="0" w:after="0"/>
              <w:ind w:left="720" w:hanging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</w:t>
            </w:r>
            <w:r>
              <w:rPr>
                <w:sz w:val="22"/>
                <w:szCs w:val="22"/>
              </w:rPr>
              <w:t>UDP e IAX(radio) a 185.107.56.117(hemos reactivado vpn, por lo que el servidor es distinto).</w:t>
            </w:r>
          </w:p>
          <w:p>
            <w:pPr>
              <w:pStyle w:val="LOnormal"/>
              <w:widowControl w:val="false"/>
              <w:numPr>
                <w:ilvl w:val="0"/>
                <w:numId w:val="3"/>
              </w:numPr>
              <w:spacing w:lineRule="auto" w:line="240" w:before="0" w:after="0"/>
              <w:ind w:left="720" w:hanging="36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¿Por qué ocurre esto?</w:t>
            </w:r>
          </w:p>
          <w:p>
            <w:pPr>
              <w:pStyle w:val="LOnormal"/>
              <w:widowControl w:val="false"/>
              <w:numPr>
                <w:ilvl w:val="0"/>
                <w:numId w:val="0"/>
              </w:numPr>
              <w:spacing w:lineRule="auto" w:line="240" w:before="0" w:after="0"/>
              <w:ind w:left="720" w:hanging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Cuando buscas MARCA con la VPN el ordenador se conecta al concentrador de Proton que es la que redirige la peticion a MARCA y nos devuelve el resultado, en cambio sin la VPN nos conectamos directamente al servidor con TLS</w:t>
            </w:r>
          </w:p>
        </w:tc>
      </w:tr>
    </w:tbl>
    <w:p>
      <w:pPr>
        <w:pStyle w:val="LOnormal"/>
        <w:spacing w:lineRule="auto" w:line="240"/>
        <w:ind w:left="1440" w:hanging="0"/>
        <w:jc w:val="left"/>
        <w:rPr>
          <w:b/>
          <w:b/>
          <w:sz w:val="28"/>
          <w:szCs w:val="28"/>
          <w:shd w:fill="FCE5CD" w:val="clear"/>
        </w:rPr>
      </w:pPr>
      <w:r>
        <w:rPr>
          <w:b/>
          <w:sz w:val="28"/>
          <w:szCs w:val="28"/>
          <w:shd w:fill="FCE5CD" w:val="clear"/>
        </w:rPr>
      </w:r>
    </w:p>
    <w:p>
      <w:pPr>
        <w:pStyle w:val="LOnormal"/>
        <w:spacing w:lineRule="auto" w:line="240"/>
        <w:ind w:left="1440" w:hanging="0"/>
        <w:jc w:val="left"/>
        <w:rPr>
          <w:b/>
          <w:b/>
          <w:sz w:val="28"/>
          <w:szCs w:val="28"/>
          <w:shd w:fill="FCE5CD" w:val="clear"/>
        </w:rPr>
      </w:pPr>
      <w:r>
        <w:rPr>
          <w:b/>
          <w:sz w:val="28"/>
          <w:szCs w:val="28"/>
          <w:shd w:fill="FCE5CD" w:val="clear"/>
        </w:rPr>
      </w:r>
    </w:p>
    <w:p>
      <w:pPr>
        <w:pStyle w:val="LOnormal"/>
        <w:spacing w:lineRule="auto" w:line="240"/>
        <w:ind w:left="1440" w:hanging="0"/>
        <w:jc w:val="left"/>
        <w:rPr>
          <w:b/>
          <w:b/>
          <w:sz w:val="28"/>
          <w:szCs w:val="28"/>
          <w:shd w:fill="FCE5CD" w:val="clear"/>
        </w:rPr>
      </w:pPr>
      <w:r>
        <w:rPr>
          <w:b/>
          <w:sz w:val="28"/>
          <w:szCs w:val="28"/>
          <w:shd w:fill="FCE5CD" w:val="clear"/>
        </w:rPr>
      </w:r>
    </w:p>
    <w:p>
      <w:pPr>
        <w:pStyle w:val="LOnormal"/>
        <w:spacing w:lineRule="auto" w:line="240"/>
        <w:ind w:left="1440" w:hanging="0"/>
        <w:jc w:val="left"/>
        <w:rPr>
          <w:b/>
          <w:b/>
          <w:sz w:val="28"/>
          <w:szCs w:val="28"/>
          <w:shd w:fill="FCE5CD" w:val="clear"/>
        </w:rPr>
      </w:pPr>
      <w:r>
        <w:rPr>
          <w:b/>
          <w:sz w:val="28"/>
          <w:szCs w:val="28"/>
          <w:shd w:fill="FCE5CD" w:val="clear"/>
        </w:rPr>
      </w:r>
    </w:p>
    <w:p>
      <w:pPr>
        <w:pStyle w:val="LOnormal"/>
        <w:numPr>
          <w:ilvl w:val="1"/>
          <w:numId w:val="1"/>
        </w:numPr>
        <w:spacing w:lineRule="auto" w:line="240"/>
        <w:ind w:left="1440" w:hanging="360"/>
        <w:jc w:val="left"/>
        <w:rPr>
          <w:b/>
          <w:b/>
          <w:sz w:val="28"/>
          <w:szCs w:val="28"/>
          <w:shd w:fill="FCE5CD" w:val="clear"/>
        </w:rPr>
      </w:pPr>
      <w:r>
        <w:rPr>
          <w:b/>
          <w:sz w:val="28"/>
          <w:szCs w:val="28"/>
          <w:shd w:fill="FCE5CD" w:val="clear"/>
        </w:rPr>
        <w:t>Análisis de tráfico VPN a nivel de Aplicación (1,5 puntos)</w:t>
      </w:r>
    </w:p>
    <w:p>
      <w:pPr>
        <w:pStyle w:val="LOnormal"/>
        <w:spacing w:lineRule="auto" w:line="240"/>
        <w:rPr>
          <w:sz w:val="22"/>
          <w:szCs w:val="22"/>
        </w:rPr>
      </w:pPr>
      <w:r>
        <w:rPr>
          <w:sz w:val="22"/>
          <w:szCs w:val="22"/>
        </w:rPr>
        <w:t xml:space="preserve">En este apartado se ha de instalar el navegador </w:t>
      </w:r>
      <w:r>
        <w:rPr>
          <w:b/>
          <w:sz w:val="22"/>
          <w:szCs w:val="22"/>
        </w:rPr>
        <w:t>Opera</w:t>
      </w:r>
      <w:r>
        <w:rPr>
          <w:sz w:val="22"/>
          <w:szCs w:val="22"/>
        </w:rPr>
        <w:t xml:space="preserve"> en la máquina virtual. </w:t>
      </w:r>
    </w:p>
    <w:p>
      <w:pPr>
        <w:pStyle w:val="LOnormal"/>
        <w:spacing w:lineRule="auto" w:line="240"/>
        <w:rPr>
          <w:sz w:val="22"/>
          <w:szCs w:val="22"/>
        </w:rPr>
      </w:pPr>
      <w:r>
        <w:rPr>
          <w:sz w:val="22"/>
          <w:szCs w:val="22"/>
        </w:rPr>
        <w:t xml:space="preserve">Se trata de navegar con Opera con VPN activado a </w:t>
      </w:r>
      <w:hyperlink r:id="rId5">
        <w:r>
          <w:rPr>
            <w:color w:val="1155CC"/>
            <w:sz w:val="22"/>
            <w:szCs w:val="22"/>
            <w:u w:val="single"/>
          </w:rPr>
          <w:t>http://www.edu4java.com/</w:t>
        </w:r>
      </w:hyperlink>
      <w:r>
        <w:rPr>
          <w:sz w:val="22"/>
          <w:szCs w:val="22"/>
        </w:rPr>
        <w:t xml:space="preserve"> y capturar el tráfico con wireshark. Después haced lo mismo con VPN desactivado.</w:t>
      </w:r>
    </w:p>
    <w:p>
      <w:pPr>
        <w:pStyle w:val="LOnormal"/>
        <w:spacing w:lineRule="auto" w:line="240"/>
        <w:rPr>
          <w:sz w:val="22"/>
          <w:szCs w:val="22"/>
        </w:rPr>
      </w:pPr>
      <w:r>
        <w:rPr>
          <w:sz w:val="22"/>
          <w:szCs w:val="22"/>
        </w:rPr>
        <w:t>Haz un ping a esa misma página. Comprueba en qué casos se cifra el tráfico y con qué protocolo.</w:t>
      </w:r>
    </w:p>
    <w:p>
      <w:pPr>
        <w:pStyle w:val="LOnormal"/>
        <w:spacing w:lineRule="auto" w:line="240"/>
        <w:ind w:left="0" w:hanging="0"/>
        <w:jc w:val="left"/>
        <w:rPr>
          <w:b/>
          <w:b/>
          <w:sz w:val="26"/>
          <w:szCs w:val="26"/>
          <w:shd w:fill="FCE5CD" w:val="clear"/>
        </w:rPr>
      </w:pPr>
      <w:r>
        <w:rPr>
          <w:b/>
          <w:sz w:val="26"/>
          <w:szCs w:val="26"/>
          <w:shd w:fill="FCE5CD" w:val="clear"/>
        </w:rPr>
      </w:r>
    </w:p>
    <w:tbl>
      <w:tblPr>
        <w:tblStyle w:val="Table4"/>
        <w:tblW w:w="8310" w:type="dxa"/>
        <w:jc w:val="left"/>
        <w:tblInd w:w="705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8310"/>
      </w:tblGrid>
      <w:tr>
        <w:trPr/>
        <w:tc>
          <w:tcPr>
            <w:tcW w:w="83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B7B7B7" w:val="clea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Tabla de capturas</w:t>
            </w:r>
          </w:p>
        </w:tc>
      </w:tr>
      <w:tr>
        <w:trPr/>
        <w:tc>
          <w:tcPr>
            <w:tcW w:w="83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 w:before="0" w:after="0"/>
              <w:jc w:val="left"/>
              <w:rPr>
                <w:sz w:val="26"/>
                <w:szCs w:val="26"/>
              </w:rPr>
            </w:pPr>
            <w:r>
              <w:drawing>
                <wp:anchor behindDoc="0" distT="0" distB="0" distL="0" distR="0" simplePos="0" locked="0" layoutInCell="1" allowOverlap="1" relativeHeight="5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149850" cy="2896235"/>
                  <wp:effectExtent l="0" t="0" r="0" b="0"/>
                  <wp:wrapSquare wrapText="largest"/>
                  <wp:docPr id="4" name="Imagen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n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9850" cy="289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sz w:val="26"/>
                <w:szCs w:val="26"/>
              </w:rPr>
              <w:t xml:space="preserve"> </w:t>
            </w:r>
          </w:p>
          <w:p>
            <w:pPr>
              <w:pStyle w:val="LOnormal"/>
              <w:widowControl w:val="false"/>
              <w:spacing w:lineRule="auto" w:line="240" w:before="0" w:after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</w:r>
          </w:p>
        </w:tc>
      </w:tr>
    </w:tbl>
    <w:p>
      <w:pPr>
        <w:pStyle w:val="LOnormal"/>
        <w:spacing w:lineRule="auto" w:line="240"/>
        <w:rPr>
          <w:sz w:val="26"/>
          <w:szCs w:val="26"/>
        </w:rPr>
      </w:pPr>
      <w:r>
        <w:rPr>
          <w:sz w:val="26"/>
          <w:szCs w:val="26"/>
        </w:rPr>
      </w:r>
    </w:p>
    <w:tbl>
      <w:tblPr>
        <w:tblStyle w:val="Table5"/>
        <w:tblW w:w="8310" w:type="dxa"/>
        <w:jc w:val="left"/>
        <w:tblInd w:w="705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8310"/>
      </w:tblGrid>
      <w:tr>
        <w:trPr/>
        <w:tc>
          <w:tcPr>
            <w:tcW w:w="83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B7B7B7" w:val="clea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Reflexión</w:t>
            </w:r>
          </w:p>
        </w:tc>
      </w:tr>
      <w:tr>
        <w:trPr/>
        <w:tc>
          <w:tcPr>
            <w:tcW w:w="83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 w:before="0" w:after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Contesta las siguientes preguntas:</w:t>
            </w:r>
          </w:p>
          <w:p>
            <w:pPr>
              <w:pStyle w:val="LOnormal"/>
              <w:widowControl w:val="false"/>
              <w:numPr>
                <w:ilvl w:val="0"/>
                <w:numId w:val="3"/>
              </w:numPr>
              <w:spacing w:lineRule="auto" w:line="240" w:before="0" w:after="0"/>
              <w:ind w:left="720" w:hanging="36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¿A qué IP estamos enviando el tráfico con la VPN de Opera desactivada?</w:t>
            </w:r>
          </w:p>
          <w:p>
            <w:pPr>
              <w:pStyle w:val="LOnormal"/>
              <w:widowControl w:val="false"/>
              <w:numPr>
                <w:ilvl w:val="0"/>
                <w:numId w:val="0"/>
              </w:numPr>
              <w:spacing w:lineRule="auto" w:line="240" w:before="0" w:after="0"/>
              <w:ind w:left="720" w:hanging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216.239.32.21</w:t>
            </w:r>
          </w:p>
          <w:p>
            <w:pPr>
              <w:pStyle w:val="LOnormal"/>
              <w:widowControl w:val="false"/>
              <w:numPr>
                <w:ilvl w:val="0"/>
                <w:numId w:val="3"/>
              </w:numPr>
              <w:spacing w:lineRule="auto" w:line="240" w:before="0" w:after="0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>
              <w:rPr>
                <w:sz w:val="22"/>
                <w:szCs w:val="22"/>
              </w:rPr>
              <w:t>¿A qué IP estamos enviando el tráfico con la VPN de Opera activada, y qué protocolo se está utilizando?</w:t>
            </w:r>
          </w:p>
          <w:p>
            <w:pPr>
              <w:pStyle w:val="LOnormal"/>
              <w:widowControl w:val="false"/>
              <w:numPr>
                <w:ilvl w:val="0"/>
                <w:numId w:val="0"/>
              </w:numPr>
              <w:spacing w:lineRule="auto" w:line="240" w:before="0" w:after="0"/>
              <w:ind w:left="720" w:hanging="0"/>
              <w:jc w:val="left"/>
              <w:rPr>
                <w:sz w:val="22"/>
                <w:szCs w:val="22"/>
                <w:u w:val="none"/>
              </w:rPr>
            </w:pPr>
            <w:r>
              <w:rPr>
                <w:sz w:val="22"/>
                <w:szCs w:val="22"/>
                <w:u w:val="none"/>
              </w:rPr>
            </w:r>
          </w:p>
          <w:p>
            <w:pPr>
              <w:pStyle w:val="LOnormal"/>
              <w:widowControl w:val="false"/>
              <w:numPr>
                <w:ilvl w:val="0"/>
                <w:numId w:val="3"/>
              </w:numPr>
              <w:spacing w:lineRule="auto" w:line="240" w:before="0" w:after="0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>
              <w:rPr>
                <w:sz w:val="22"/>
                <w:szCs w:val="22"/>
              </w:rPr>
              <w:t>Al estar realizando las peticiones a una página por HTTP, ¿qué ocurre en el caso en que accedemos a ella por VPN? ¿Se puede ver su contenido en texto plano como en una petición HTTP normal?</w:t>
            </w:r>
          </w:p>
        </w:tc>
      </w:tr>
    </w:tbl>
    <w:p>
      <w:pPr>
        <w:pStyle w:val="LOnormal"/>
        <w:spacing w:lineRule="auto" w:line="240"/>
        <w:ind w:left="0" w:hanging="0"/>
        <w:jc w:val="left"/>
        <w:rPr>
          <w:sz w:val="30"/>
          <w:szCs w:val="30"/>
          <w:u w:val="single"/>
          <w:shd w:fill="D9EAD3" w:val="clear"/>
        </w:rPr>
      </w:pPr>
      <w:r>
        <w:rPr>
          <w:sz w:val="30"/>
          <w:szCs w:val="30"/>
          <w:u w:val="single"/>
          <w:shd w:fill="D9EAD3" w:val="clear"/>
        </w:rPr>
      </w:r>
      <w:r>
        <w:br w:type="page"/>
      </w:r>
    </w:p>
    <w:p>
      <w:pPr>
        <w:pStyle w:val="LOnormal"/>
        <w:numPr>
          <w:ilvl w:val="0"/>
          <w:numId w:val="1"/>
        </w:numPr>
        <w:spacing w:lineRule="auto" w:line="240"/>
        <w:ind w:left="720" w:hanging="360"/>
        <w:jc w:val="left"/>
        <w:rPr>
          <w:b/>
          <w:b/>
          <w:sz w:val="30"/>
          <w:szCs w:val="30"/>
          <w:shd w:fill="D9EAD3" w:val="clear"/>
        </w:rPr>
      </w:pPr>
      <w:r>
        <w:rPr>
          <w:b/>
          <w:sz w:val="30"/>
          <w:szCs w:val="30"/>
          <w:u w:val="single"/>
          <w:shd w:fill="D9EAD3" w:val="clear"/>
        </w:rPr>
        <w:t>Navegación con Proxy Web (3 puntos)</w:t>
      </w:r>
    </w:p>
    <w:p>
      <w:pPr>
        <w:pStyle w:val="LOnormal"/>
        <w:spacing w:lineRule="auto" w:line="240"/>
        <w:ind w:left="720" w:hanging="0"/>
        <w:jc w:val="left"/>
        <w:rPr>
          <w:b/>
          <w:b/>
          <w:sz w:val="30"/>
          <w:szCs w:val="30"/>
          <w:u w:val="single"/>
          <w:shd w:fill="D9EAD3" w:val="clear"/>
        </w:rPr>
      </w:pPr>
      <w:r>
        <w:rPr>
          <w:b/>
          <w:sz w:val="30"/>
          <w:szCs w:val="30"/>
          <w:u w:val="single"/>
          <w:shd w:fill="D9EAD3" w:val="clear"/>
        </w:rPr>
      </w:r>
    </w:p>
    <w:p>
      <w:pPr>
        <w:pStyle w:val="LOnormal"/>
        <w:numPr>
          <w:ilvl w:val="1"/>
          <w:numId w:val="1"/>
        </w:numPr>
        <w:spacing w:lineRule="auto" w:line="240"/>
        <w:ind w:left="1440" w:hanging="360"/>
        <w:jc w:val="left"/>
        <w:rPr>
          <w:b/>
          <w:b/>
          <w:sz w:val="28"/>
          <w:szCs w:val="28"/>
          <w:shd w:fill="FCE5CD" w:val="clear"/>
        </w:rPr>
      </w:pPr>
      <w:r>
        <w:rPr>
          <w:b/>
          <w:sz w:val="28"/>
          <w:szCs w:val="28"/>
          <w:shd w:fill="FCE5CD" w:val="clear"/>
        </w:rPr>
        <w:t>Proxy desde navegador (1 punto)</w:t>
      </w:r>
    </w:p>
    <w:p>
      <w:pPr>
        <w:pStyle w:val="LOnormal"/>
        <w:spacing w:lineRule="auto" w:line="240"/>
        <w:rPr>
          <w:b/>
          <w:b/>
          <w:sz w:val="28"/>
          <w:szCs w:val="28"/>
          <w:shd w:fill="FCE5CD" w:val="clear"/>
        </w:rPr>
      </w:pPr>
      <w:r>
        <w:rPr>
          <w:sz w:val="22"/>
          <w:szCs w:val="22"/>
        </w:rPr>
        <w:t>En Kali, configura el navegador para navegar utilizando un proxy que encuentres por internet.</w:t>
      </w:r>
    </w:p>
    <w:p>
      <w:pPr>
        <w:pStyle w:val="LOnormal"/>
        <w:spacing w:lineRule="auto" w:line="240"/>
        <w:rPr>
          <w:b/>
          <w:b/>
          <w:sz w:val="28"/>
          <w:szCs w:val="28"/>
          <w:shd w:fill="FCE5CD" w:val="clear"/>
        </w:rPr>
      </w:pPr>
      <w:r>
        <w:rPr>
          <w:b/>
          <w:sz w:val="28"/>
          <w:szCs w:val="28"/>
          <w:shd w:fill="FCE5CD" w:val="clear"/>
        </w:rPr>
      </w:r>
    </w:p>
    <w:tbl>
      <w:tblPr>
        <w:tblStyle w:val="Table6"/>
        <w:tblW w:w="8310" w:type="dxa"/>
        <w:jc w:val="left"/>
        <w:tblInd w:w="705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8310"/>
      </w:tblGrid>
      <w:tr>
        <w:trPr/>
        <w:tc>
          <w:tcPr>
            <w:tcW w:w="83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CCCCCC" w:val="clea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Tabla de capturas</w:t>
            </w:r>
          </w:p>
        </w:tc>
      </w:tr>
      <w:tr>
        <w:trPr/>
        <w:tc>
          <w:tcPr>
            <w:tcW w:w="83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 w:before="0" w:after="0"/>
              <w:jc w:val="left"/>
              <w:rPr>
                <w:sz w:val="26"/>
                <w:szCs w:val="26"/>
              </w:rPr>
            </w:pPr>
            <w:r>
              <w:drawing>
                <wp:anchor behindDoc="0" distT="0" distB="0" distL="0" distR="0" simplePos="0" locked="0" layoutInCell="1" allowOverlap="1" relativeHeight="6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149850" cy="2896235"/>
                  <wp:effectExtent l="0" t="0" r="0" b="0"/>
                  <wp:wrapSquare wrapText="largest"/>
                  <wp:docPr id="5" name="Imagen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n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9850" cy="289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sz w:val="26"/>
                <w:szCs w:val="26"/>
              </w:rPr>
              <w:t xml:space="preserve"> </w:t>
            </w:r>
          </w:p>
          <w:p>
            <w:pPr>
              <w:pStyle w:val="LOnormal"/>
              <w:widowControl w:val="false"/>
              <w:spacing w:lineRule="auto" w:line="240" w:before="0" w:after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</w:r>
          </w:p>
          <w:p>
            <w:pPr>
              <w:pStyle w:val="LOnormal"/>
              <w:widowControl w:val="false"/>
              <w:spacing w:lineRule="auto" w:line="240" w:before="0" w:after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drawing>
                <wp:anchor behindDoc="0" distT="0" distB="0" distL="0" distR="0" simplePos="0" locked="0" layoutInCell="1" allowOverlap="1" relativeHeight="7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149850" cy="2896235"/>
                  <wp:effectExtent l="0" t="0" r="0" b="0"/>
                  <wp:wrapSquare wrapText="largest"/>
                  <wp:docPr id="6" name="Imagen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n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9850" cy="289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LOnormal"/>
        <w:spacing w:lineRule="auto" w:line="240"/>
        <w:rPr>
          <w:sz w:val="26"/>
          <w:szCs w:val="26"/>
        </w:rPr>
      </w:pPr>
      <w:r>
        <w:rPr>
          <w:sz w:val="26"/>
          <w:szCs w:val="26"/>
        </w:rPr>
      </w:r>
    </w:p>
    <w:tbl>
      <w:tblPr>
        <w:tblStyle w:val="Table7"/>
        <w:tblW w:w="8310" w:type="dxa"/>
        <w:jc w:val="left"/>
        <w:tblInd w:w="705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8310"/>
      </w:tblGrid>
      <w:tr>
        <w:trPr/>
        <w:tc>
          <w:tcPr>
            <w:tcW w:w="83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CCCCCC" w:val="clea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Reflexión</w:t>
            </w:r>
          </w:p>
        </w:tc>
      </w:tr>
      <w:tr>
        <w:trPr/>
        <w:tc>
          <w:tcPr>
            <w:tcW w:w="83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 w:before="0" w:after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Los proxies gratuitos no son muy confiables, dan muchos fallos de conexión . Si quieres usar un proxy confiable, comprate uno</w:t>
            </w:r>
          </w:p>
        </w:tc>
      </w:tr>
    </w:tbl>
    <w:p>
      <w:pPr>
        <w:pStyle w:val="LOnormal"/>
        <w:spacing w:lineRule="auto" w:line="240"/>
        <w:ind w:left="1440" w:hanging="0"/>
        <w:jc w:val="left"/>
        <w:rPr>
          <w:b/>
          <w:b/>
          <w:sz w:val="28"/>
          <w:szCs w:val="28"/>
          <w:shd w:fill="FCE5CD" w:val="clear"/>
        </w:rPr>
      </w:pPr>
      <w:r>
        <w:rPr>
          <w:b/>
          <w:sz w:val="28"/>
          <w:szCs w:val="28"/>
          <w:shd w:fill="FCE5CD" w:val="clear"/>
        </w:rPr>
      </w:r>
      <w:r>
        <w:br w:type="page"/>
      </w:r>
    </w:p>
    <w:p>
      <w:pPr>
        <w:pStyle w:val="LOnormal"/>
        <w:numPr>
          <w:ilvl w:val="1"/>
          <w:numId w:val="1"/>
        </w:numPr>
        <w:spacing w:lineRule="auto" w:line="240"/>
        <w:ind w:left="1440" w:hanging="360"/>
        <w:jc w:val="left"/>
        <w:rPr>
          <w:b/>
          <w:b/>
          <w:sz w:val="28"/>
          <w:szCs w:val="28"/>
          <w:shd w:fill="FCE5CD" w:val="clear"/>
        </w:rPr>
      </w:pPr>
      <w:r>
        <w:rPr>
          <w:b/>
          <w:sz w:val="28"/>
          <w:szCs w:val="28"/>
          <w:shd w:fill="FCE5CD" w:val="clear"/>
        </w:rPr>
        <w:t>Proxy desde Sistema Operativo (1 punto)</w:t>
      </w:r>
    </w:p>
    <w:p>
      <w:pPr>
        <w:pStyle w:val="LOnormal"/>
        <w:spacing w:lineRule="auto" w:line="240"/>
        <w:rPr>
          <w:sz w:val="22"/>
          <w:szCs w:val="22"/>
        </w:rPr>
      </w:pPr>
      <w:r>
        <w:rPr>
          <w:sz w:val="22"/>
          <w:szCs w:val="22"/>
        </w:rPr>
        <w:t xml:space="preserve">En kali, instala y configura privoxy para redirigir todo el tráfico del equipo a otros proxys. Para ello habéis de configurar los forward de privoxy para redirigir el tráfico (con /), o para no hacer uso del proxy en casos específicos (con .). </w:t>
      </w:r>
    </w:p>
    <w:p>
      <w:pPr>
        <w:pStyle w:val="LOnormal"/>
        <w:spacing w:lineRule="auto" w:line="240"/>
        <w:rPr>
          <w:sz w:val="22"/>
          <w:szCs w:val="22"/>
        </w:rPr>
      </w:pPr>
      <w:r>
        <w:rPr>
          <w:sz w:val="22"/>
          <w:szCs w:val="22"/>
        </w:rPr>
        <w:t>Configura después el navegador para que utilice el proxy. Para ello, verifica en qué puerto corre.</w:t>
      </w:r>
    </w:p>
    <w:p>
      <w:pPr>
        <w:pStyle w:val="LOnormal"/>
        <w:spacing w:lineRule="auto" w:line="240"/>
        <w:rPr>
          <w:sz w:val="22"/>
          <w:szCs w:val="22"/>
        </w:rPr>
      </w:pPr>
      <w:r>
        <w:rPr>
          <w:sz w:val="22"/>
          <w:szCs w:val="22"/>
        </w:rPr>
        <w:t>Aquí podéis encontrar información en el apartado 7.5 Forwarding</w:t>
      </w:r>
    </w:p>
    <w:p>
      <w:pPr>
        <w:pStyle w:val="LOnormal"/>
        <w:spacing w:lineRule="auto" w:line="240"/>
        <w:rPr>
          <w:sz w:val="22"/>
          <w:szCs w:val="22"/>
        </w:rPr>
      </w:pPr>
      <w:r>
        <w:fldChar w:fldCharType="begin"/>
      </w:r>
      <w:r>
        <w:rPr>
          <w:sz w:val="22"/>
          <w:u w:val="single"/>
          <w:szCs w:val="22"/>
          <w:color w:val="1155CC"/>
        </w:rPr>
        <w:instrText xml:space="preserve"> HYPERLINK "https://www.privoxy.org/user-manual/config.html" \l "FORWARD"</w:instrText>
      </w:r>
      <w:r>
        <w:rPr>
          <w:sz w:val="22"/>
          <w:u w:val="single"/>
          <w:szCs w:val="22"/>
          <w:color w:val="1155CC"/>
        </w:rPr>
        <w:fldChar w:fldCharType="separate"/>
      </w:r>
      <w:r>
        <w:rPr>
          <w:color w:val="1155CC"/>
          <w:sz w:val="22"/>
          <w:szCs w:val="22"/>
          <w:u w:val="single"/>
        </w:rPr>
        <w:t>https://www.privoxy.org/user-manual/config.html#FORWARD</w:t>
      </w:r>
      <w:r>
        <w:rPr>
          <w:sz w:val="22"/>
          <w:u w:val="single"/>
          <w:szCs w:val="22"/>
          <w:color w:val="1155CC"/>
        </w:rPr>
        <w:fldChar w:fldCharType="end"/>
      </w:r>
    </w:p>
    <w:p>
      <w:pPr>
        <w:pStyle w:val="LOnormal"/>
        <w:spacing w:lineRule="auto" w:line="240"/>
        <w:rPr>
          <w:sz w:val="22"/>
          <w:szCs w:val="22"/>
        </w:rPr>
      </w:pPr>
      <w:r>
        <w:rPr>
          <w:sz w:val="22"/>
          <w:szCs w:val="22"/>
        </w:rPr>
        <w:t>Despues de instalar con sudo apt install privoxy</w:t>
      </w:r>
    </w:p>
    <w:tbl>
      <w:tblPr>
        <w:tblStyle w:val="Table8"/>
        <w:tblW w:w="8310" w:type="dxa"/>
        <w:jc w:val="left"/>
        <w:tblInd w:w="705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8310"/>
      </w:tblGrid>
      <w:tr>
        <w:trPr/>
        <w:tc>
          <w:tcPr>
            <w:tcW w:w="83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CCCCCC" w:val="clea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Tabla de capturas</w:t>
            </w:r>
          </w:p>
        </w:tc>
      </w:tr>
      <w:tr>
        <w:trPr/>
        <w:tc>
          <w:tcPr>
            <w:tcW w:w="83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 w:before="0" w:after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Despues de instalar privoxy abre por defecto el puerto 8118 tanto para ipv4 como ipv6, si queremos cambiarlo habrá que cambiar la directiva foward en el fichero de configuración y abrir el puerto equivalente en el firewall. Por temas de simplificación lo dejamos con la configuración por defecto.</w:t>
            </w:r>
          </w:p>
          <w:p>
            <w:pPr>
              <w:pStyle w:val="LOnormal"/>
              <w:widowControl w:val="false"/>
              <w:spacing w:lineRule="auto" w:line="240" w:before="0" w:after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</w:r>
          </w:p>
          <w:p>
            <w:pPr>
              <w:pStyle w:val="LOnormal"/>
              <w:widowControl w:val="false"/>
              <w:spacing w:lineRule="auto" w:line="240" w:before="0" w:after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</w:r>
          </w:p>
          <w:p>
            <w:pPr>
              <w:pStyle w:val="LOnormal"/>
              <w:widowControl w:val="false"/>
              <w:spacing w:lineRule="auto" w:line="240" w:before="0" w:after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Añadimos el proxy a firefox:</w:t>
            </w:r>
          </w:p>
          <w:p>
            <w:pPr>
              <w:pStyle w:val="LOnormal"/>
              <w:widowControl w:val="false"/>
              <w:spacing w:lineRule="auto" w:line="240" w:before="0" w:after="0"/>
              <w:jc w:val="left"/>
              <w:rPr>
                <w:sz w:val="26"/>
                <w:szCs w:val="26"/>
              </w:rPr>
            </w:pPr>
            <w:r>
              <w:drawing>
                <wp:anchor behindDoc="0" distT="0" distB="0" distL="0" distR="0" simplePos="0" locked="0" layoutInCell="1" allowOverlap="1" relativeHeight="8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149850" cy="2896235"/>
                  <wp:effectExtent l="0" t="0" r="0" b="0"/>
                  <wp:wrapSquare wrapText="largest"/>
                  <wp:docPr id="7" name="Imagen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n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9850" cy="289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sz w:val="26"/>
                <w:szCs w:val="26"/>
              </w:rPr>
              <w:t xml:space="preserve"> </w:t>
            </w:r>
          </w:p>
          <w:p>
            <w:pPr>
              <w:pStyle w:val="LOnormal"/>
              <w:widowControl w:val="false"/>
              <w:spacing w:lineRule="auto" w:line="240" w:before="0" w:after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</w:r>
          </w:p>
          <w:p>
            <w:pPr>
              <w:pStyle w:val="LOnormal"/>
              <w:widowControl w:val="false"/>
              <w:spacing w:lineRule="auto" w:line="240" w:before="0" w:after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Y lo probamos:</w:t>
            </w:r>
          </w:p>
          <w:p>
            <w:pPr>
              <w:pStyle w:val="LOnormal"/>
              <w:widowControl w:val="false"/>
              <w:spacing w:lineRule="auto" w:line="240" w:before="0" w:after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drawing>
                <wp:anchor behindDoc="0" distT="0" distB="0" distL="0" distR="0" simplePos="0" locked="0" layoutInCell="1" allowOverlap="1" relativeHeight="9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149850" cy="2896235"/>
                  <wp:effectExtent l="0" t="0" r="0" b="0"/>
                  <wp:wrapSquare wrapText="largest"/>
                  <wp:docPr id="8" name="Imagen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n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9850" cy="289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LOnormal"/>
        <w:spacing w:lineRule="auto" w:line="240"/>
        <w:rPr>
          <w:sz w:val="26"/>
          <w:szCs w:val="26"/>
        </w:rPr>
      </w:pPr>
      <w:r>
        <w:rPr>
          <w:sz w:val="26"/>
          <w:szCs w:val="26"/>
        </w:rPr>
      </w:r>
    </w:p>
    <w:tbl>
      <w:tblPr>
        <w:tblStyle w:val="Table9"/>
        <w:tblW w:w="8310" w:type="dxa"/>
        <w:jc w:val="left"/>
        <w:tblInd w:w="705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8310"/>
      </w:tblGrid>
      <w:tr>
        <w:trPr/>
        <w:tc>
          <w:tcPr>
            <w:tcW w:w="83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CCCCCC" w:val="clea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Reflexión</w:t>
            </w:r>
          </w:p>
        </w:tc>
      </w:tr>
      <w:tr>
        <w:trPr/>
        <w:tc>
          <w:tcPr>
            <w:tcW w:w="83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 w:before="0" w:after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Privoxy es super fácil de instalar y utilizar pero esto no esta hecho realmente  para usar como seguridad primaria para navegación web.</w:t>
            </w:r>
          </w:p>
        </w:tc>
      </w:tr>
    </w:tbl>
    <w:p>
      <w:pPr>
        <w:pStyle w:val="LOnormal"/>
        <w:spacing w:lineRule="auto" w:line="240"/>
        <w:rPr>
          <w:sz w:val="26"/>
          <w:szCs w:val="26"/>
        </w:rPr>
      </w:pPr>
      <w:r>
        <w:rPr>
          <w:sz w:val="26"/>
          <w:szCs w:val="26"/>
        </w:rPr>
      </w:r>
      <w:r>
        <w:br w:type="page"/>
      </w:r>
    </w:p>
    <w:p>
      <w:pPr>
        <w:pStyle w:val="LOnormal"/>
        <w:numPr>
          <w:ilvl w:val="1"/>
          <w:numId w:val="1"/>
        </w:numPr>
        <w:spacing w:lineRule="auto" w:line="240"/>
        <w:ind w:left="1440" w:hanging="360"/>
        <w:rPr>
          <w:b/>
          <w:b/>
          <w:sz w:val="28"/>
          <w:szCs w:val="28"/>
          <w:u w:val="none"/>
          <w:shd w:fill="FCE5CD" w:val="clear"/>
        </w:rPr>
      </w:pPr>
      <w:r>
        <w:rPr>
          <w:b/>
          <w:sz w:val="28"/>
          <w:szCs w:val="28"/>
          <w:shd w:fill="FCE5CD" w:val="clear"/>
        </w:rPr>
        <w:t>Proxy Chain (1 punto)</w:t>
      </w:r>
    </w:p>
    <w:p>
      <w:pPr>
        <w:pStyle w:val="LOnormal"/>
        <w:spacing w:lineRule="auto" w:line="240" w:before="0" w:after="0"/>
        <w:rPr>
          <w:sz w:val="22"/>
          <w:szCs w:val="22"/>
        </w:rPr>
      </w:pPr>
      <w:r>
        <w:rPr>
          <w:sz w:val="22"/>
          <w:szCs w:val="22"/>
        </w:rPr>
        <w:t xml:space="preserve">Configura proxychain4 en kali para pasar por 3 proxys al navegar a alguna página. </w:t>
      </w:r>
    </w:p>
    <w:p>
      <w:pPr>
        <w:pStyle w:val="LOnormal"/>
        <w:spacing w:lineRule="auto" w:line="240" w:before="0" w:after="0"/>
        <w:rPr>
          <w:sz w:val="22"/>
          <w:szCs w:val="22"/>
        </w:rPr>
      </w:pPr>
      <w:r>
        <w:rPr>
          <w:sz w:val="22"/>
          <w:szCs w:val="22"/>
        </w:rPr>
        <w:t>Desactiva la linea última linea, de uso de tor, cuyo puerto es 9050 para que no haga uso de esta herramienta.</w:t>
      </w:r>
    </w:p>
    <w:p>
      <w:pPr>
        <w:pStyle w:val="LOnormal"/>
        <w:spacing w:lineRule="auto" w:line="240" w:before="0" w:after="0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Onormal"/>
        <w:spacing w:lineRule="auto" w:line="240" w:before="0" w:after="0"/>
        <w:rPr>
          <w:sz w:val="22"/>
          <w:szCs w:val="22"/>
        </w:rPr>
      </w:pPr>
      <w:r>
        <w:rPr>
          <w:sz w:val="22"/>
          <w:szCs w:val="22"/>
        </w:rPr>
        <w:t>Prueba los modos estricto, dinámico y aleatorio y comenta sus diferencias en el espacio de reflexión.</w:t>
      </w:r>
    </w:p>
    <w:p>
      <w:pPr>
        <w:pStyle w:val="LOnormal"/>
        <w:spacing w:lineRule="auto" w:line="240"/>
        <w:rPr>
          <w:sz w:val="26"/>
          <w:szCs w:val="26"/>
        </w:rPr>
      </w:pPr>
      <w:r>
        <w:rPr>
          <w:sz w:val="26"/>
          <w:szCs w:val="26"/>
        </w:rPr>
      </w:r>
    </w:p>
    <w:tbl>
      <w:tblPr>
        <w:tblStyle w:val="Table10"/>
        <w:tblW w:w="8310" w:type="dxa"/>
        <w:jc w:val="left"/>
        <w:tblInd w:w="705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8310"/>
      </w:tblGrid>
      <w:tr>
        <w:trPr/>
        <w:tc>
          <w:tcPr>
            <w:tcW w:w="83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CCCCCC" w:val="clea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Tabla de capturas</w:t>
            </w:r>
          </w:p>
        </w:tc>
      </w:tr>
      <w:tr>
        <w:trPr/>
        <w:tc>
          <w:tcPr>
            <w:tcW w:w="83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 w:before="0" w:after="0"/>
              <w:jc w:val="left"/>
              <w:rPr>
                <w:sz w:val="26"/>
                <w:szCs w:val="26"/>
              </w:rPr>
            </w:pPr>
            <w:r>
              <w:drawing>
                <wp:anchor behindDoc="0" distT="0" distB="0" distL="0" distR="0" simplePos="0" locked="0" layoutInCell="1" allowOverlap="1" relativeHeight="10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149850" cy="2896235"/>
                  <wp:effectExtent l="0" t="0" r="0" b="0"/>
                  <wp:wrapSquare wrapText="largest"/>
                  <wp:docPr id="9" name="Imagen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n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9850" cy="289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sz w:val="26"/>
                <w:szCs w:val="26"/>
              </w:rPr>
              <w:t xml:space="preserve"> </w:t>
            </w:r>
          </w:p>
          <w:p>
            <w:pPr>
              <w:pStyle w:val="LOnormal"/>
              <w:widowControl w:val="false"/>
              <w:spacing w:lineRule="auto" w:line="240" w:before="0" w:after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</w:t>
            </w:r>
          </w:p>
          <w:p>
            <w:pPr>
              <w:pStyle w:val="LOnormal"/>
              <w:widowControl w:val="false"/>
              <w:spacing w:lineRule="auto" w:line="240" w:before="0" w:after="0"/>
              <w:jc w:val="left"/>
              <w:rPr>
                <w:sz w:val="26"/>
                <w:szCs w:val="26"/>
              </w:rPr>
            </w:pPr>
            <w:r>
              <w:drawing>
                <wp:anchor behindDoc="0" distT="0" distB="0" distL="0" distR="0" simplePos="0" locked="0" layoutInCell="1" allowOverlap="1" relativeHeight="1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635</wp:posOffset>
                  </wp:positionV>
                  <wp:extent cx="5149850" cy="2896235"/>
                  <wp:effectExtent l="0" t="0" r="0" b="0"/>
                  <wp:wrapSquare wrapText="largest"/>
                  <wp:docPr id="10" name="Imagen1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n1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9850" cy="289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sz w:val="26"/>
                <w:szCs w:val="26"/>
              </w:rPr>
              <w:t xml:space="preserve"> </w:t>
            </w:r>
          </w:p>
          <w:p>
            <w:pPr>
              <w:pStyle w:val="LOnormal"/>
              <w:widowControl w:val="false"/>
              <w:spacing w:lineRule="auto" w:line="240" w:before="0" w:after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</w:t>
            </w:r>
          </w:p>
          <w:p>
            <w:pPr>
              <w:pStyle w:val="LOnormal"/>
              <w:widowControl w:val="false"/>
              <w:spacing w:lineRule="auto" w:line="240" w:before="0" w:after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drawing>
                <wp:anchor behindDoc="0" distT="0" distB="0" distL="0" distR="0" simplePos="0" locked="0" layoutInCell="1" allowOverlap="1" relativeHeight="12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149850" cy="2896235"/>
                  <wp:effectExtent l="0" t="0" r="0" b="0"/>
                  <wp:wrapSquare wrapText="largest"/>
                  <wp:docPr id="11" name="Imagen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n1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9850" cy="289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LOnormal"/>
        <w:spacing w:lineRule="auto" w:line="240"/>
        <w:rPr>
          <w:sz w:val="26"/>
          <w:szCs w:val="26"/>
        </w:rPr>
      </w:pPr>
      <w:r>
        <w:rPr>
          <w:sz w:val="26"/>
          <w:szCs w:val="26"/>
        </w:rPr>
      </w:r>
    </w:p>
    <w:tbl>
      <w:tblPr>
        <w:tblStyle w:val="Table11"/>
        <w:tblW w:w="8310" w:type="dxa"/>
        <w:jc w:val="left"/>
        <w:tblInd w:w="705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8310"/>
      </w:tblGrid>
      <w:tr>
        <w:trPr/>
        <w:tc>
          <w:tcPr>
            <w:tcW w:w="83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CCCCCC" w:val="clea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Reflexión</w:t>
            </w:r>
          </w:p>
        </w:tc>
      </w:tr>
      <w:tr>
        <w:trPr/>
        <w:tc>
          <w:tcPr>
            <w:tcW w:w="83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 w:before="0" w:after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Estricto → Todos los proxies en la lista son usados en el orden especificado, pero si alguno falla entonces la conexión falla.</w:t>
            </w:r>
          </w:p>
          <w:p>
            <w:pPr>
              <w:pStyle w:val="LOnormal"/>
              <w:widowControl w:val="false"/>
              <w:spacing w:lineRule="auto" w:line="240" w:before="0" w:after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Dinamico → Casi igual al modo estricto pero si algún proxy falla pasa al siguiente en la lista</w:t>
            </w:r>
          </w:p>
          <w:p>
            <w:pPr>
              <w:pStyle w:val="LOnormal"/>
              <w:widowControl w:val="false"/>
              <w:spacing w:lineRule="auto" w:line="240" w:before="0" w:after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Aleatorio → Coge los proxies de forma aleatoria. Cada conexión es realizada con una combinación aleatoria de proxies.</w:t>
            </w:r>
          </w:p>
        </w:tc>
      </w:tr>
    </w:tbl>
    <w:p>
      <w:pPr>
        <w:pStyle w:val="LOnormal"/>
        <w:spacing w:lineRule="auto" w:line="240"/>
        <w:rPr>
          <w:sz w:val="26"/>
          <w:szCs w:val="26"/>
        </w:rPr>
      </w:pPr>
      <w:r>
        <w:rPr>
          <w:sz w:val="26"/>
          <w:szCs w:val="26"/>
        </w:rPr>
      </w:r>
      <w:r>
        <w:br w:type="page"/>
      </w:r>
    </w:p>
    <w:p>
      <w:pPr>
        <w:pStyle w:val="LOnormal"/>
        <w:numPr>
          <w:ilvl w:val="0"/>
          <w:numId w:val="1"/>
        </w:numPr>
        <w:spacing w:lineRule="auto" w:line="240" w:before="120" w:afterAutospacing="0" w:after="0"/>
        <w:ind w:left="720" w:hanging="360"/>
        <w:jc w:val="left"/>
        <w:rPr>
          <w:b/>
          <w:b/>
          <w:sz w:val="30"/>
          <w:szCs w:val="30"/>
          <w:shd w:fill="D9EAD3" w:val="clear"/>
        </w:rPr>
      </w:pPr>
      <w:r>
        <w:rPr>
          <w:b/>
          <w:sz w:val="30"/>
          <w:szCs w:val="30"/>
          <w:u w:val="single"/>
          <w:shd w:fill="D9EAD3" w:val="clear"/>
        </w:rPr>
        <w:t>SQUID Proxy (4 puntos)</w:t>
      </w:r>
    </w:p>
    <w:p>
      <w:pPr>
        <w:pStyle w:val="LOnormal"/>
        <w:numPr>
          <w:ilvl w:val="1"/>
          <w:numId w:val="1"/>
        </w:numPr>
        <w:spacing w:lineRule="auto" w:line="240" w:beforeAutospacing="0" w:before="0" w:after="120"/>
        <w:ind w:left="1440" w:hanging="360"/>
        <w:jc w:val="left"/>
        <w:rPr>
          <w:b/>
          <w:b/>
          <w:sz w:val="28"/>
          <w:szCs w:val="28"/>
          <w:shd w:fill="FCE5CD" w:val="clear"/>
        </w:rPr>
      </w:pPr>
      <w:r>
        <w:rPr>
          <w:b/>
          <w:sz w:val="28"/>
          <w:szCs w:val="28"/>
          <w:shd w:fill="FCE5CD" w:val="clear"/>
        </w:rPr>
        <w:t>Proxy transparente (1,75 puntos)</w:t>
      </w:r>
    </w:p>
    <w:p>
      <w:pPr>
        <w:pStyle w:val="LOnormal"/>
        <w:spacing w:lineRule="auto" w:line="240"/>
        <w:ind w:left="0" w:hanging="0"/>
        <w:jc w:val="left"/>
        <w:rPr/>
      </w:pPr>
      <w:r>
        <w:rPr/>
        <w:t xml:space="preserve"> </w:t>
      </w:r>
      <w:r>
        <w:rPr/>
        <w:t>Instalad y configurad SQUID Proxy con los enlaces del aula virtual vistos en clase, para montar un servidor Proxy Transparente que haga uso de lista negra para bloquear el acceso a las páginas y habilitando con ACL a la red que consideréis:</w:t>
      </w:r>
    </w:p>
    <w:p>
      <w:pPr>
        <w:pStyle w:val="LOnormal"/>
        <w:numPr>
          <w:ilvl w:val="0"/>
          <w:numId w:val="2"/>
        </w:numPr>
        <w:spacing w:lineRule="auto" w:line="240" w:before="120" w:afterAutospacing="0" w:after="0"/>
        <w:ind w:left="720" w:hanging="360"/>
        <w:jc w:val="left"/>
        <w:rPr>
          <w:u w:val="none"/>
        </w:rPr>
      </w:pPr>
      <w:r>
        <w:rPr/>
        <w:t>marca.com</w:t>
      </w:r>
    </w:p>
    <w:p>
      <w:pPr>
        <w:pStyle w:val="LOnormal"/>
        <w:numPr>
          <w:ilvl w:val="0"/>
          <w:numId w:val="2"/>
        </w:numPr>
        <w:spacing w:lineRule="auto" w:line="240" w:beforeAutospacing="0" w:before="0" w:after="120"/>
        <w:ind w:left="720" w:hanging="360"/>
        <w:jc w:val="left"/>
        <w:rPr>
          <w:u w:val="none"/>
        </w:rPr>
      </w:pPr>
      <w:r>
        <w:rPr/>
        <w:t>facebook.com</w:t>
      </w:r>
    </w:p>
    <w:tbl>
      <w:tblPr>
        <w:tblStyle w:val="Table12"/>
        <w:tblW w:w="8310" w:type="dxa"/>
        <w:jc w:val="left"/>
        <w:tblInd w:w="705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8310"/>
      </w:tblGrid>
      <w:tr>
        <w:trPr/>
        <w:tc>
          <w:tcPr>
            <w:tcW w:w="83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CCCCCC" w:val="clea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Tabla de capturas</w:t>
            </w:r>
          </w:p>
        </w:tc>
      </w:tr>
      <w:tr>
        <w:trPr/>
        <w:tc>
          <w:tcPr>
            <w:tcW w:w="83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 w:before="0" w:after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</w:r>
          </w:p>
          <w:p>
            <w:pPr>
              <w:pStyle w:val="LOnormal"/>
              <w:widowControl w:val="false"/>
              <w:spacing w:lineRule="auto" w:line="240" w:before="0" w:after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</w:r>
          </w:p>
        </w:tc>
      </w:tr>
    </w:tbl>
    <w:p>
      <w:pPr>
        <w:pStyle w:val="LOnormal"/>
        <w:numPr>
          <w:ilvl w:val="1"/>
          <w:numId w:val="1"/>
        </w:numPr>
        <w:spacing w:lineRule="auto" w:line="240"/>
        <w:ind w:left="1440" w:hanging="360"/>
        <w:jc w:val="left"/>
        <w:rPr>
          <w:b/>
          <w:b/>
          <w:sz w:val="28"/>
          <w:szCs w:val="28"/>
          <w:shd w:fill="FCE5CD" w:val="clear"/>
        </w:rPr>
      </w:pPr>
      <w:r>
        <w:rPr>
          <w:b/>
          <w:sz w:val="28"/>
          <w:szCs w:val="28"/>
          <w:shd w:fill="FCE5CD" w:val="clear"/>
        </w:rPr>
        <w:t>Proxy caché (1,25 puntos)</w:t>
      </w:r>
    </w:p>
    <w:p>
      <w:pPr>
        <w:pStyle w:val="LOnormal"/>
        <w:spacing w:lineRule="auto" w:line="240"/>
        <w:ind w:left="0" w:hanging="0"/>
        <w:jc w:val="left"/>
        <w:rPr/>
      </w:pPr>
      <w:r>
        <w:rPr/>
        <w:t>Tratad de configurar ese mismo proxy para que haga la función de proxy caché almacenando información en un directorio. Hay que tener en cuenta que solo se puede cachear HTTP.</w:t>
      </w:r>
    </w:p>
    <w:p>
      <w:pPr>
        <w:pStyle w:val="LOnormal"/>
        <w:spacing w:lineRule="auto" w:line="240"/>
        <w:ind w:left="0" w:hanging="0"/>
        <w:jc w:val="left"/>
        <w:rPr/>
      </w:pPr>
      <w:r>
        <w:rPr/>
        <w:t>Haced uso de los refresh-patterns, para marcar el contenido a cachear.</w:t>
      </w:r>
    </w:p>
    <w:p>
      <w:pPr>
        <w:pStyle w:val="LOnormal"/>
        <w:spacing w:lineRule="auto" w:line="240"/>
        <w:ind w:left="0" w:hanging="0"/>
        <w:jc w:val="left"/>
        <w:rPr/>
      </w:pPr>
      <w:r>
        <w:rPr/>
        <w:t>http://server1.sharewiz.net/doku.php?id=pfsense:squid:refresh_patterns</w:t>
      </w:r>
    </w:p>
    <w:p>
      <w:pPr>
        <w:pStyle w:val="LOnormal"/>
        <w:spacing w:lineRule="auto" w:line="240"/>
        <w:ind w:left="0" w:hanging="0"/>
        <w:jc w:val="left"/>
        <w:rPr/>
      </w:pPr>
      <w:r>
        <w:rPr/>
        <w:t xml:space="preserve">Comprobad también -añadiendo capturas- que, posteriormente, al hacer nuevas peticiones similares a las almacenadas en caché, se devuelve contenido del directorio. Se puede verificar cuando, se obtiene en los logs una petición </w:t>
      </w:r>
      <w:r>
        <w:rPr>
          <w:b/>
        </w:rPr>
        <w:t>TCP_HIT, TCP_MEM_HIT</w:t>
      </w:r>
      <w:r>
        <w:rPr/>
        <w:t>. En esos casos se estará cargando contenido de la caché. Añadid capturas también del directorio con el contenido almacenado.</w:t>
      </w:r>
    </w:p>
    <w:p>
      <w:pPr>
        <w:pStyle w:val="LOnormal"/>
        <w:spacing w:lineRule="auto" w:line="240"/>
        <w:ind w:left="0" w:hanging="0"/>
        <w:jc w:val="left"/>
        <w:rPr/>
      </w:pPr>
      <w:r>
        <w:rPr/>
        <w:t>Los logs de SQUID los podéis encontrar en /var/log/squid.</w:t>
      </w:r>
    </w:p>
    <w:tbl>
      <w:tblPr>
        <w:tblStyle w:val="Table13"/>
        <w:tblW w:w="8310" w:type="dxa"/>
        <w:jc w:val="left"/>
        <w:tblInd w:w="705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8310"/>
      </w:tblGrid>
      <w:tr>
        <w:trPr/>
        <w:tc>
          <w:tcPr>
            <w:tcW w:w="83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CCCCCC" w:val="clea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Tabla de capturas</w:t>
            </w:r>
          </w:p>
        </w:tc>
      </w:tr>
      <w:tr>
        <w:trPr/>
        <w:tc>
          <w:tcPr>
            <w:tcW w:w="83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 w:before="0" w:after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</w:r>
          </w:p>
        </w:tc>
      </w:tr>
    </w:tbl>
    <w:p>
      <w:pPr>
        <w:pStyle w:val="LOnormal"/>
        <w:spacing w:lineRule="auto" w:line="240"/>
        <w:rPr/>
      </w:pPr>
      <w:r>
        <w:rPr/>
      </w:r>
    </w:p>
    <w:p>
      <w:pPr>
        <w:pStyle w:val="LOnormal"/>
        <w:numPr>
          <w:ilvl w:val="1"/>
          <w:numId w:val="1"/>
        </w:numPr>
        <w:spacing w:lineRule="auto" w:line="240"/>
        <w:ind w:left="1440" w:hanging="360"/>
        <w:jc w:val="left"/>
        <w:rPr>
          <w:b/>
          <w:b/>
          <w:sz w:val="28"/>
          <w:szCs w:val="28"/>
          <w:shd w:fill="FCE5CD" w:val="clear"/>
        </w:rPr>
      </w:pPr>
      <w:r>
        <w:rPr>
          <w:b/>
          <w:sz w:val="28"/>
          <w:szCs w:val="28"/>
          <w:shd w:fill="FCE5CD" w:val="clear"/>
        </w:rPr>
        <w:t>ACL (1 punto)</w:t>
      </w:r>
    </w:p>
    <w:p>
      <w:pPr>
        <w:pStyle w:val="LOnormal"/>
        <w:spacing w:lineRule="auto" w:line="240"/>
        <w:ind w:left="0" w:hanging="0"/>
        <w:jc w:val="left"/>
        <w:rPr/>
      </w:pPr>
      <w:r>
        <w:rPr/>
        <w:t>Haced uso de ACL para permitir exclusivamente el tráfico de varias IP y crear una lista blanca que solo permita el tráfico a ciertas páginas.</w:t>
      </w:r>
    </w:p>
    <w:p>
      <w:pPr>
        <w:pStyle w:val="LOnormal"/>
        <w:spacing w:lineRule="auto" w:line="240"/>
        <w:ind w:left="0" w:hanging="0"/>
        <w:jc w:val="left"/>
        <w:rPr/>
      </w:pPr>
      <w:hyperlink r:id="rId14">
        <w:r>
          <w:rPr>
            <w:color w:val="1155CC"/>
            <w:u w:val="single"/>
          </w:rPr>
          <w:t>https://myshittycode.com/2021/04/21/squid-configuring-whitelisted-urls/</w:t>
        </w:r>
      </w:hyperlink>
    </w:p>
    <w:p>
      <w:pPr>
        <w:pStyle w:val="LOnormal"/>
        <w:spacing w:lineRule="auto" w:line="240"/>
        <w:ind w:left="0" w:hanging="0"/>
        <w:jc w:val="left"/>
        <w:rPr/>
      </w:pPr>
      <w:hyperlink r:id="rId15">
        <w:r>
          <w:rPr>
            <w:color w:val="1155CC"/>
            <w:u w:val="single"/>
          </w:rPr>
          <w:t>https://webhostinggeeks.com/howto/how-to-configure-squid-proxy-server-for-ip-whitelisting/</w:t>
        </w:r>
      </w:hyperlink>
    </w:p>
    <w:tbl>
      <w:tblPr>
        <w:tblStyle w:val="Table14"/>
        <w:tblW w:w="8310" w:type="dxa"/>
        <w:jc w:val="left"/>
        <w:tblInd w:w="705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8310"/>
      </w:tblGrid>
      <w:tr>
        <w:trPr/>
        <w:tc>
          <w:tcPr>
            <w:tcW w:w="83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CCCCCC" w:val="clea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Tabla de capturas</w:t>
            </w:r>
          </w:p>
        </w:tc>
      </w:tr>
      <w:tr>
        <w:trPr/>
        <w:tc>
          <w:tcPr>
            <w:tcW w:w="83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 w:before="0" w:after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</w:r>
          </w:p>
        </w:tc>
      </w:tr>
    </w:tbl>
    <w:p>
      <w:pPr>
        <w:pStyle w:val="LOnormal"/>
        <w:spacing w:lineRule="auto" w:line="240"/>
        <w:rPr/>
      </w:pPr>
      <w:r>
        <w:rPr/>
      </w:r>
    </w:p>
    <w:p>
      <w:pPr>
        <w:pStyle w:val="LOnormal"/>
        <w:spacing w:lineRule="auto" w:line="240" w:before="120" w:after="120"/>
        <w:ind w:left="0" w:hanging="0"/>
        <w:jc w:val="left"/>
        <w:rPr/>
      </w:pPr>
      <w:r>
        <w:rPr/>
      </w:r>
    </w:p>
    <w:sectPr>
      <w:headerReference w:type="first" r:id="rId16"/>
      <w:footerReference w:type="first" r:id="rId17"/>
      <w:type w:val="nextPage"/>
      <w:pgSz w:w="11906" w:h="16838"/>
      <w:pgMar w:left="1440" w:right="1440" w:gutter="0" w:header="0" w:top="1440" w:footer="720" w:bottom="1440"/>
      <w:pgNumType w:start="1" w:fmt="decimal"/>
      <w:formProt w:val="false"/>
      <w:titlePg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Arial">
    <w:charset w:val="00"/>
    <w:family w:val="roman"/>
    <w:pitch w:val="variable"/>
  </w:font>
  <w:font w:name="Ubuntu">
    <w:charset w:val="00"/>
    <w:family w:val="roman"/>
    <w:pitch w:val="variable"/>
  </w:font>
  <w:font w:name="Lexend">
    <w:charset w:val="00"/>
    <w:family w:val="roman"/>
    <w:pitch w:val="variable"/>
  </w:font>
  <w:font w:name="Wingdings">
    <w:charset w:val="02"/>
    <w:family w:val="auto"/>
    <w:pitch w:val="variable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widowControl/>
      <w:bidi w:val="0"/>
      <w:spacing w:lineRule="auto" w:line="360" w:before="120" w:after="120"/>
      <w:jc w:val="both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spacing w:lineRule="auto" w:line="240" w:before="0" w:after="0"/>
      <w:rPr/>
    </w:pPr>
    <w:r>
      <w:rPr/>
    </w:r>
  </w:p>
  <w:tbl>
    <w:tblPr>
      <w:tblStyle w:val="Table15"/>
      <w:tblpPr w:vertAnchor="text" w:horzAnchor="text" w:bottomFromText="180" w:leftFromText="180" w:rightFromText="180" w:topFromText="180" w:tblpX="1" w:tblpY="0"/>
      <w:tblW w:w="9070" w:type="dxa"/>
      <w:jc w:val="left"/>
      <w:tblInd w:w="-15" w:type="dxa"/>
      <w:tblLayout w:type="fixed"/>
      <w:tblCellMar>
        <w:top w:w="0" w:type="dxa"/>
        <w:left w:w="108" w:type="dxa"/>
        <w:bottom w:w="0" w:type="dxa"/>
        <w:right w:w="108" w:type="dxa"/>
      </w:tblCellMar>
      <w:tblLook w:val="0600"/>
    </w:tblPr>
    <w:tblGrid>
      <w:gridCol w:w="2834"/>
      <w:gridCol w:w="3397"/>
      <w:gridCol w:w="2839"/>
    </w:tblGrid>
    <w:tr>
      <w:trPr>
        <w:trHeight w:val="1275" w:hRule="atLeast"/>
      </w:trPr>
      <w:tc>
        <w:tcPr>
          <w:tcW w:w="2834" w:type="dxa"/>
          <w:tcBorders>
            <w:top w:val="single" w:sz="12" w:space="0" w:color="38761D"/>
            <w:left w:val="single" w:sz="12" w:space="0" w:color="38761D"/>
            <w:bottom w:val="single" w:sz="12" w:space="0" w:color="38761D"/>
            <w:right w:val="single" w:sz="12" w:space="0" w:color="38761D"/>
          </w:tcBorders>
          <w:shd w:fill="D9EAD3" w:val="clear"/>
        </w:tcPr>
        <w:p>
          <w:pPr>
            <w:pStyle w:val="LOnormal"/>
            <w:widowControl w:val="false"/>
            <w:spacing w:lineRule="auto" w:line="240" w:before="0" w:after="0"/>
            <w:jc w:val="center"/>
            <w:rPr>
              <w:rFonts w:ascii="Ubuntu" w:hAnsi="Ubuntu" w:eastAsia="Ubuntu" w:cs="Ubuntu"/>
              <w:b/>
              <w:b/>
              <w:color w:val="274E13"/>
            </w:rPr>
          </w:pPr>
          <w:r>
            <w:rPr>
              <w:rFonts w:eastAsia="Ubuntu" w:cs="Ubuntu" w:ascii="Ubuntu" w:hAnsi="Ubuntu"/>
              <w:b/>
              <w:color w:val="274E13"/>
            </w:rPr>
          </w:r>
        </w:p>
        <w:p>
          <w:pPr>
            <w:pStyle w:val="LOnormal"/>
            <w:widowControl w:val="false"/>
            <w:spacing w:lineRule="auto" w:line="240" w:before="0" w:after="0"/>
            <w:jc w:val="center"/>
            <w:rPr>
              <w:rFonts w:ascii="Ubuntu" w:hAnsi="Ubuntu" w:eastAsia="Ubuntu" w:cs="Ubuntu"/>
              <w:b/>
              <w:b/>
              <w:color w:val="274E13"/>
            </w:rPr>
          </w:pPr>
          <w:r>
            <w:rPr>
              <w:rFonts w:eastAsia="Ubuntu" w:cs="Ubuntu" w:ascii="Ubuntu" w:hAnsi="Ubuntu"/>
              <w:b/>
              <w:color w:val="274E13"/>
            </w:rPr>
            <w:t xml:space="preserve">ANONIMATO EN REDES </w:t>
          </w:r>
        </w:p>
        <w:p>
          <w:pPr>
            <w:pStyle w:val="LOnormal"/>
            <w:widowControl w:val="false"/>
            <w:spacing w:lineRule="auto" w:line="240" w:before="0" w:after="0"/>
            <w:jc w:val="center"/>
            <w:rPr>
              <w:rFonts w:ascii="Ubuntu" w:hAnsi="Ubuntu" w:eastAsia="Ubuntu" w:cs="Ubuntu"/>
              <w:b/>
              <w:b/>
              <w:color w:val="274E13"/>
            </w:rPr>
          </w:pPr>
          <w:r>
            <w:rPr>
              <w:rFonts w:eastAsia="Ubuntu" w:cs="Ubuntu" w:ascii="Ubuntu" w:hAnsi="Ubuntu"/>
              <w:b/>
              <w:color w:val="274E13"/>
            </w:rPr>
            <w:t>VPN, PROXY</w:t>
          </w:r>
        </w:p>
      </w:tc>
      <w:tc>
        <w:tcPr>
          <w:tcW w:w="3397" w:type="dxa"/>
          <w:tcBorders>
            <w:top w:val="single" w:sz="12" w:space="0" w:color="38761D"/>
            <w:left w:val="single" w:sz="12" w:space="0" w:color="38761D"/>
            <w:bottom w:val="single" w:sz="12" w:space="0" w:color="38761D"/>
            <w:right w:val="single" w:sz="12" w:space="0" w:color="38761D"/>
          </w:tcBorders>
          <w:shd w:fill="B6D7A8" w:val="clear"/>
        </w:tcPr>
        <w:p>
          <w:pPr>
            <w:pStyle w:val="LOnormal"/>
            <w:widowControl w:val="false"/>
            <w:spacing w:lineRule="auto" w:line="240" w:before="320" w:after="0"/>
            <w:jc w:val="center"/>
            <w:rPr>
              <w:rFonts w:ascii="Lexend" w:hAnsi="Lexend" w:eastAsia="Lexend" w:cs="Lexend"/>
              <w:b/>
              <w:b/>
              <w:color w:val="274E13"/>
            </w:rPr>
          </w:pPr>
          <w:r>
            <w:rPr>
              <w:rFonts w:eastAsia="Ubuntu" w:cs="Ubuntu" w:ascii="Ubuntu" w:hAnsi="Ubuntu"/>
              <w:b/>
              <w:color w:val="274E13"/>
            </w:rPr>
            <w:t>SEGURIDAD INFORMÁTICA Y ALTA DISPONIBILIDAD</w:t>
          </w:r>
        </w:p>
      </w:tc>
      <w:tc>
        <w:tcPr>
          <w:tcW w:w="2839" w:type="dxa"/>
          <w:tcBorders>
            <w:top w:val="single" w:sz="12" w:space="0" w:color="38761D"/>
            <w:left w:val="single" w:sz="12" w:space="0" w:color="38761D"/>
            <w:bottom w:val="single" w:sz="12" w:space="0" w:color="38761D"/>
            <w:right w:val="single" w:sz="12" w:space="0" w:color="38761D"/>
          </w:tcBorders>
          <w:shd w:fill="D9EAD3" w:val="clear"/>
        </w:tcPr>
        <w:p>
          <w:pPr>
            <w:pStyle w:val="LOnormal"/>
            <w:widowControl w:val="false"/>
            <w:spacing w:lineRule="auto" w:line="240" w:before="0" w:after="0"/>
            <w:jc w:val="center"/>
            <w:rPr/>
          </w:pPr>
          <w:r>
            <w:rPr/>
            <w:drawing>
              <wp:inline distT="0" distB="0" distL="0" distR="0">
                <wp:extent cx="681355" cy="681355"/>
                <wp:effectExtent l="0" t="0" r="0" b="0"/>
                <wp:docPr id="12" name="image1.pn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image1.pn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81355" cy="6813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>
    <w:pPr>
      <w:pStyle w:val="LOnormal"/>
      <w:spacing w:lineRule="auto" w:line="240" w:before="0" w:after="0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3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4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16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4"/>
        <w:szCs w:val="24"/>
        <w:lang w:val="es-E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360" w:before="120" w:after="120"/>
      <w:jc w:val="both"/>
    </w:pPr>
    <w:rPr>
      <w:rFonts w:ascii="Calibri" w:hAnsi="Calibri" w:eastAsia="Calibri" w:cs="Calibri"/>
      <w:color w:val="auto"/>
      <w:kern w:val="0"/>
      <w:sz w:val="24"/>
      <w:szCs w:val="24"/>
      <w:lang w:val="es-ES" w:eastAsia="zh-CN" w:bidi="hi-IN"/>
    </w:rPr>
  </w:style>
  <w:style w:type="paragraph" w:styleId="Ttulo1">
    <w:name w:val="Heading 1"/>
    <w:basedOn w:val="LOnormal"/>
    <w:next w:val="LOnormal"/>
    <w:qFormat/>
    <w:pPr>
      <w:keepNext w:val="true"/>
      <w:keepLines/>
      <w:pageBreakBefore w:val="false"/>
      <w:spacing w:lineRule="auto" w:line="240" w:before="400" w:after="120"/>
    </w:pPr>
    <w:rPr>
      <w:sz w:val="40"/>
      <w:szCs w:val="40"/>
    </w:rPr>
  </w:style>
  <w:style w:type="paragraph" w:styleId="Ttulo2">
    <w:name w:val="Heading 2"/>
    <w:basedOn w:val="LOnormal"/>
    <w:next w:val="LOnormal"/>
    <w:qFormat/>
    <w:pPr>
      <w:keepNext w:val="true"/>
      <w:keepLines/>
      <w:pageBreakBefore w:val="false"/>
      <w:spacing w:lineRule="auto" w:line="240" w:before="360" w:after="120"/>
    </w:pPr>
    <w:rPr>
      <w:b w:val="false"/>
      <w:sz w:val="32"/>
      <w:szCs w:val="32"/>
    </w:rPr>
  </w:style>
  <w:style w:type="paragraph" w:styleId="Ttulo3">
    <w:name w:val="Heading 3"/>
    <w:basedOn w:val="LOnormal"/>
    <w:next w:val="LOnormal"/>
    <w:qFormat/>
    <w:pPr>
      <w:keepNext w:val="true"/>
      <w:keepLines/>
      <w:pageBreakBefore w:val="false"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Ttulo4">
    <w:name w:val="Heading 4"/>
    <w:basedOn w:val="LOnormal"/>
    <w:next w:val="LOnormal"/>
    <w:qFormat/>
    <w:pPr>
      <w:keepNext w:val="true"/>
      <w:keepLines/>
      <w:pageBreakBefore w:val="false"/>
      <w:spacing w:lineRule="auto" w:line="240" w:before="280" w:after="80"/>
    </w:pPr>
    <w:rPr>
      <w:color w:val="666666"/>
      <w:sz w:val="24"/>
      <w:szCs w:val="24"/>
    </w:rPr>
  </w:style>
  <w:style w:type="paragraph" w:styleId="Ttulo5">
    <w:name w:val="Heading 5"/>
    <w:basedOn w:val="LOnormal"/>
    <w:next w:val="LOnormal"/>
    <w:qFormat/>
    <w:pPr>
      <w:keepNext w:val="true"/>
      <w:keepLines/>
      <w:pageBreakBefore w:val="false"/>
      <w:spacing w:lineRule="auto" w:line="240" w:before="240" w:after="80"/>
    </w:pPr>
    <w:rPr>
      <w:color w:val="666666"/>
      <w:sz w:val="22"/>
      <w:szCs w:val="22"/>
    </w:rPr>
  </w:style>
  <w:style w:type="paragraph" w:styleId="Ttulo6">
    <w:name w:val="Heading 6"/>
    <w:basedOn w:val="LOnormal"/>
    <w:next w:val="LOnormal"/>
    <w:qFormat/>
    <w:pPr>
      <w:keepNext w:val="true"/>
      <w:keepLines/>
      <w:pageBreakBefore w:val="false"/>
      <w:spacing w:lineRule="auto" w:line="240" w:before="240" w:after="80"/>
    </w:pPr>
    <w:rPr>
      <w:i/>
      <w:color w:val="666666"/>
      <w:sz w:val="22"/>
      <w:szCs w:val="22"/>
    </w:rPr>
  </w:style>
  <w:style w:type="character" w:styleId="EnlacedeInternet">
    <w:name w:val="Enlace de Internet"/>
    <w:rPr>
      <w:color w:val="000080"/>
      <w:u w:val="single"/>
      <w:lang w:val="zxx" w:eastAsia="zxx" w:bidi="zxx"/>
    </w:rPr>
  </w:style>
  <w:style w:type="paragraph" w:styleId="Ttulo">
    <w:name w:val="Título"/>
    <w:basedOn w:val="Normal"/>
    <w:next w:val="Cuerpodetexto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uerpode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uerpodetexto"/>
    <w:pPr/>
    <w:rPr>
      <w:rFonts w:cs="Arial"/>
    </w:rPr>
  </w:style>
  <w:style w:type="paragraph" w:styleId="Ley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Arial"/>
      <w:lang w:val="zxx" w:eastAsia="zxx" w:bidi="zxx"/>
    </w:rPr>
  </w:style>
  <w:style w:type="paragraph" w:styleId="LOnormal" w:default="1">
    <w:name w:val="LO-normal"/>
    <w:qFormat/>
    <w:pPr>
      <w:widowControl/>
      <w:suppressAutoHyphens w:val="true"/>
      <w:bidi w:val="0"/>
      <w:spacing w:lineRule="auto" w:line="360" w:before="120" w:after="120"/>
      <w:jc w:val="both"/>
    </w:pPr>
    <w:rPr>
      <w:rFonts w:ascii="Calibri" w:hAnsi="Calibri" w:eastAsia="Calibri" w:cs="Calibri"/>
      <w:color w:val="auto"/>
      <w:kern w:val="0"/>
      <w:sz w:val="24"/>
      <w:szCs w:val="24"/>
      <w:lang w:val="es-ES" w:eastAsia="zh-CN" w:bidi="hi-IN"/>
    </w:rPr>
  </w:style>
  <w:style w:type="paragraph" w:styleId="Ttulogeneral">
    <w:name w:val="Title"/>
    <w:basedOn w:val="LOnormal"/>
    <w:next w:val="LOnormal"/>
    <w:qFormat/>
    <w:pPr>
      <w:keepNext w:val="true"/>
      <w:keepLines/>
    </w:pPr>
    <w:rPr>
      <w:color w:val="0098CD"/>
      <w:sz w:val="36"/>
      <w:szCs w:val="36"/>
    </w:rPr>
  </w:style>
  <w:style w:type="paragraph" w:styleId="Subttulo">
    <w:name w:val="Subtitle"/>
    <w:basedOn w:val="LOnormal"/>
    <w:next w:val="LOnormal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paragraph" w:styleId="Cabeceraypie">
    <w:name w:val="Cabecera y pie"/>
    <w:basedOn w:val="Normal"/>
    <w:qFormat/>
    <w:pPr/>
    <w:rPr/>
  </w:style>
  <w:style w:type="paragraph" w:styleId="Cabecera">
    <w:name w:val="Header"/>
    <w:basedOn w:val="Cabeceraypie"/>
    <w:pPr/>
    <w:rPr/>
  </w:style>
  <w:style w:type="paragraph" w:styleId="Contenidodelmarco">
    <w:name w:val="Contenido del marco"/>
    <w:basedOn w:val="Normal"/>
    <w:qFormat/>
    <w:pPr/>
    <w:rPr/>
  </w:style>
  <w:style w:type="paragraph" w:styleId="Piedepgina">
    <w:name w:val="Footer"/>
    <w:basedOn w:val="Cabeceraypie"/>
    <w:pPr/>
    <w:rPr/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hyperlink" Target="http://www.edu4java.com/" TargetMode="External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hyperlink" Target="https://myshittycode.com/2021/04/21/squid-configuring-whitelisted-urls/" TargetMode="External"/><Relationship Id="rId15" Type="http://schemas.openxmlformats.org/officeDocument/2006/relationships/hyperlink" Target="https://webhostinggeeks.com/howto/how-to-configure-squid-proxy-server-for-ip-whitelisting/" TargetMode="External"/><Relationship Id="rId16" Type="http://schemas.openxmlformats.org/officeDocument/2006/relationships/header" Target="header1.xml"/><Relationship Id="rId17" Type="http://schemas.openxmlformats.org/officeDocument/2006/relationships/footer" Target="footer1.xml"/><Relationship Id="rId18" Type="http://schemas.openxmlformats.org/officeDocument/2006/relationships/numbering" Target="numbering.xml"/><Relationship Id="rId19" Type="http://schemas.openxmlformats.org/officeDocument/2006/relationships/fontTable" Target="fontTable.xml"/><Relationship Id="rId20" Type="http://schemas.openxmlformats.org/officeDocument/2006/relationships/settings" Target="settings.xml"/><Relationship Id="rId21" Type="http://schemas.openxmlformats.org/officeDocument/2006/relationships/theme" Target="theme/theme1.xml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12.png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130</TotalTime>
  <Application>LibreOffice/7.3.4.2$Windows_X86_64 LibreOffice_project/728fec16bd5f605073805c3c9e7c4212a0120dc5</Application>
  <AppVersion>15.0000</AppVersion>
  <Pages>12</Pages>
  <Words>953</Words>
  <Characters>4986</Characters>
  <CharactersWithSpaces>5869</CharactersWithSpaces>
  <Paragraphs>93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es-ES</dc:language>
  <cp:lastModifiedBy/>
  <dcterms:modified xsi:type="dcterms:W3CDTF">2024-02-20T10:45:25Z</dcterms:modified>
  <cp:revision>12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